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0995" w:rsidRPr="00FD34A0" w:rsidRDefault="001420FB" w:rsidP="00FD34A0">
      <w:pPr>
        <w:jc w:val="center"/>
        <w:rPr>
          <w:sz w:val="28"/>
          <w:szCs w:val="28"/>
        </w:rPr>
      </w:pPr>
      <w:r w:rsidRPr="00FD34A0">
        <w:rPr>
          <w:sz w:val="28"/>
          <w:szCs w:val="28"/>
        </w:rPr>
        <w:t>CVD</w:t>
      </w:r>
      <w:r w:rsidR="00FD34A0">
        <w:rPr>
          <w:sz w:val="28"/>
          <w:szCs w:val="28"/>
        </w:rPr>
        <w:t xml:space="preserve"> Graphene O</w:t>
      </w:r>
      <w:r w:rsidRPr="00FD34A0">
        <w:rPr>
          <w:sz w:val="28"/>
          <w:szCs w:val="28"/>
        </w:rPr>
        <w:t xml:space="preserve">peration </w:t>
      </w:r>
      <w:r w:rsidR="00FD34A0">
        <w:rPr>
          <w:sz w:val="28"/>
          <w:szCs w:val="28"/>
        </w:rPr>
        <w:t>M</w:t>
      </w:r>
      <w:r w:rsidRPr="00FD34A0">
        <w:rPr>
          <w:sz w:val="28"/>
          <w:szCs w:val="28"/>
        </w:rPr>
        <w:t>anual</w:t>
      </w:r>
    </w:p>
    <w:p w:rsidR="001420FB" w:rsidRPr="00FD34A0" w:rsidRDefault="001420FB" w:rsidP="001420FB">
      <w:pPr>
        <w:pStyle w:val="ListParagraph"/>
        <w:numPr>
          <w:ilvl w:val="0"/>
          <w:numId w:val="1"/>
        </w:numPr>
        <w:rPr>
          <w:sz w:val="24"/>
          <w:szCs w:val="24"/>
        </w:rPr>
      </w:pPr>
      <w:r w:rsidRPr="00FD34A0">
        <w:rPr>
          <w:sz w:val="24"/>
          <w:szCs w:val="24"/>
        </w:rPr>
        <w:t>Cut 2 pieces of 1cm x 1cm copper pieces. Try to keep the surface of copper smooth and unbend.</w:t>
      </w:r>
    </w:p>
    <w:p w:rsidR="001420FB" w:rsidRPr="00FD34A0" w:rsidRDefault="00FD34A0" w:rsidP="001420FB">
      <w:pPr>
        <w:pStyle w:val="ListParagraph"/>
        <w:numPr>
          <w:ilvl w:val="0"/>
          <w:numId w:val="1"/>
        </w:numPr>
        <w:rPr>
          <w:sz w:val="24"/>
          <w:szCs w:val="24"/>
        </w:rPr>
      </w:pPr>
      <w:r w:rsidRPr="00FD34A0">
        <w:rPr>
          <w:sz w:val="24"/>
          <w:szCs w:val="24"/>
        </w:rPr>
        <w:t>Use tweezers to put</w:t>
      </w:r>
      <w:r w:rsidR="001420FB" w:rsidRPr="00FD34A0">
        <w:rPr>
          <w:sz w:val="24"/>
          <w:szCs w:val="24"/>
        </w:rPr>
        <w:t xml:space="preserve"> 2 copper pieces on a piece of semicircular quartz container. Put the container on top of another one and slide both of them to the center of the quartz tube. Be careful sliding them using the metal sticks, make sure not to touch copper sample nor flip the containers.</w:t>
      </w:r>
    </w:p>
    <w:p w:rsidR="00A25AE9" w:rsidRPr="00FD34A0" w:rsidRDefault="001420FB" w:rsidP="00A25AE9">
      <w:pPr>
        <w:pStyle w:val="ListParagraph"/>
        <w:numPr>
          <w:ilvl w:val="0"/>
          <w:numId w:val="1"/>
        </w:numPr>
        <w:rPr>
          <w:sz w:val="24"/>
          <w:szCs w:val="24"/>
        </w:rPr>
      </w:pPr>
      <w:r w:rsidRPr="00FD34A0">
        <w:rPr>
          <w:sz w:val="24"/>
          <w:szCs w:val="24"/>
        </w:rPr>
        <w:t xml:space="preserve">Connect pump to the quartz tube. </w:t>
      </w:r>
      <w:r w:rsidR="00633B4B" w:rsidRPr="00FD34A0">
        <w:rPr>
          <w:sz w:val="24"/>
          <w:szCs w:val="24"/>
        </w:rPr>
        <w:t xml:space="preserve">Make sure not to hurt the end of the quartz tube since it is fragile and breaks can result in </w:t>
      </w:r>
      <w:r w:rsidR="00A25AE9" w:rsidRPr="00FD34A0">
        <w:rPr>
          <w:sz w:val="24"/>
          <w:szCs w:val="24"/>
        </w:rPr>
        <w:t>an</w:t>
      </w:r>
      <w:r w:rsidR="00633B4B" w:rsidRPr="00FD34A0">
        <w:rPr>
          <w:sz w:val="24"/>
          <w:szCs w:val="24"/>
        </w:rPr>
        <w:t xml:space="preserve"> </w:t>
      </w:r>
      <w:r w:rsidR="00A25AE9" w:rsidRPr="00FD34A0">
        <w:rPr>
          <w:sz w:val="24"/>
          <w:szCs w:val="24"/>
        </w:rPr>
        <w:t>imperfect vacuum inside the tube. After the pump is stabilized, further secure it with 3 screws, screw in from the pump end with a screw driver, screw it in until the ends of the screws are showing on the other end.</w:t>
      </w:r>
    </w:p>
    <w:p w:rsidR="00A25AE9" w:rsidRPr="00FD34A0" w:rsidRDefault="00A25AE9" w:rsidP="00A25AE9">
      <w:pPr>
        <w:pStyle w:val="ListParagraph"/>
        <w:numPr>
          <w:ilvl w:val="0"/>
          <w:numId w:val="1"/>
        </w:numPr>
        <w:rPr>
          <w:sz w:val="24"/>
          <w:szCs w:val="24"/>
        </w:rPr>
      </w:pPr>
      <w:r w:rsidRPr="00FD34A0">
        <w:rPr>
          <w:sz w:val="24"/>
          <w:szCs w:val="24"/>
        </w:rPr>
        <w:t xml:space="preserve">Supply liquid nitrogen to the container connected to the pump. If using the compressed gas container, open the gate, the first few minutes there will only be gas coming out, and then liquid will follow. Put the tube at the </w:t>
      </w:r>
      <w:r w:rsidR="00D30BEA" w:rsidRPr="00FD34A0">
        <w:rPr>
          <w:sz w:val="24"/>
          <w:szCs w:val="24"/>
        </w:rPr>
        <w:t>opening of the container and let liquid flow in. don’t put a large portion of tube inside because that part can freeze and break inside. Keep supplying until it almost fills the container; if using the metal container to supply liquid nitrogen, put a funnel at the opening and pour in liquid nitrogen. When done, block the opening with a piece of cloth (or whatever).</w:t>
      </w:r>
    </w:p>
    <w:p w:rsidR="00D30BEA" w:rsidRPr="00FD34A0" w:rsidRDefault="00D30BEA" w:rsidP="00A25AE9">
      <w:pPr>
        <w:pStyle w:val="ListParagraph"/>
        <w:numPr>
          <w:ilvl w:val="0"/>
          <w:numId w:val="1"/>
        </w:numPr>
        <w:rPr>
          <w:sz w:val="24"/>
          <w:szCs w:val="24"/>
        </w:rPr>
      </w:pPr>
      <w:r w:rsidRPr="00FD34A0">
        <w:rPr>
          <w:sz w:val="24"/>
          <w:szCs w:val="24"/>
        </w:rPr>
        <w:t>Open the switch at the pump by the quartz tube; open the pump switch (on the wall); slowly rotate and open the valve by the container of liquid nitrogen.</w:t>
      </w:r>
      <w:r w:rsidR="00D626FB">
        <w:rPr>
          <w:sz w:val="24"/>
          <w:szCs w:val="24"/>
        </w:rPr>
        <w:t xml:space="preserve"> There will be noise made by the pump</w:t>
      </w:r>
      <w:r w:rsidRPr="00FD34A0">
        <w:rPr>
          <w:sz w:val="24"/>
          <w:szCs w:val="24"/>
        </w:rPr>
        <w:t xml:space="preserve">. </w:t>
      </w:r>
      <w:r w:rsidR="00D626FB" w:rsidRPr="00FD34A0">
        <w:rPr>
          <w:sz w:val="24"/>
          <w:szCs w:val="24"/>
        </w:rPr>
        <w:t>Turn</w:t>
      </w:r>
      <w:r w:rsidR="00D626FB" w:rsidRPr="00FD34A0">
        <w:rPr>
          <w:sz w:val="24"/>
          <w:szCs w:val="24"/>
        </w:rPr>
        <w:t xml:space="preserve"> on the top box which shows the pressure inside the tube. (It usually starts on the magnitude of </w:t>
      </w:r>
      <w:r w:rsidR="00D626FB">
        <w:rPr>
          <w:sz w:val="24"/>
          <w:szCs w:val="24"/>
        </w:rPr>
        <w:t xml:space="preserve">a few Torr and decrease to </w:t>
      </w:r>
      <w:r w:rsidR="00D626FB" w:rsidRPr="00FD34A0">
        <w:rPr>
          <w:sz w:val="24"/>
          <w:szCs w:val="24"/>
        </w:rPr>
        <w:t>10</w:t>
      </w:r>
      <w:r w:rsidR="00D626FB" w:rsidRPr="00D626FB">
        <w:rPr>
          <w:sz w:val="24"/>
          <w:szCs w:val="24"/>
          <w:vertAlign w:val="superscript"/>
        </w:rPr>
        <w:t>-1</w:t>
      </w:r>
      <w:r w:rsidR="00D626FB" w:rsidRPr="00FD34A0">
        <w:rPr>
          <w:sz w:val="24"/>
          <w:szCs w:val="24"/>
        </w:rPr>
        <w:t xml:space="preserve"> Torr</w:t>
      </w:r>
      <w:r w:rsidR="00D626FB">
        <w:rPr>
          <w:sz w:val="24"/>
          <w:szCs w:val="24"/>
        </w:rPr>
        <w:t xml:space="preserve">; in the next step it will </w:t>
      </w:r>
      <w:r w:rsidR="00D626FB" w:rsidRPr="00FD34A0">
        <w:rPr>
          <w:sz w:val="24"/>
          <w:szCs w:val="24"/>
        </w:rPr>
        <w:t xml:space="preserve">increases </w:t>
      </w:r>
      <w:r w:rsidR="00D626FB">
        <w:rPr>
          <w:sz w:val="24"/>
          <w:szCs w:val="24"/>
        </w:rPr>
        <w:t xml:space="preserve">again </w:t>
      </w:r>
      <w:r w:rsidR="00D626FB" w:rsidRPr="00FD34A0">
        <w:rPr>
          <w:sz w:val="24"/>
          <w:szCs w:val="24"/>
        </w:rPr>
        <w:t>to about 4 Torr).</w:t>
      </w:r>
      <w:r w:rsidR="00D626FB">
        <w:rPr>
          <w:sz w:val="24"/>
          <w:szCs w:val="24"/>
        </w:rPr>
        <w:t xml:space="preserve"> </w:t>
      </w:r>
      <w:r w:rsidRPr="00FD34A0">
        <w:rPr>
          <w:sz w:val="24"/>
          <w:szCs w:val="24"/>
        </w:rPr>
        <w:t>When the noise gets smaller, open the valve more, until the valve is opened all the way; close up the top part of the thermal instrument.</w:t>
      </w:r>
    </w:p>
    <w:p w:rsidR="00D30BEA" w:rsidRPr="00FD34A0" w:rsidRDefault="00D30BEA" w:rsidP="00A25AE9">
      <w:pPr>
        <w:pStyle w:val="ListParagraph"/>
        <w:numPr>
          <w:ilvl w:val="0"/>
          <w:numId w:val="1"/>
        </w:numPr>
        <w:rPr>
          <w:sz w:val="24"/>
          <w:szCs w:val="24"/>
        </w:rPr>
      </w:pPr>
      <w:r w:rsidRPr="00FD34A0">
        <w:rPr>
          <w:sz w:val="24"/>
          <w:szCs w:val="24"/>
        </w:rPr>
        <w:t xml:space="preserve">Turn on the middle box on the side which controls the flow of </w:t>
      </w:r>
      <w:r w:rsidR="007C5978" w:rsidRPr="00FD34A0">
        <w:rPr>
          <w:sz w:val="24"/>
          <w:szCs w:val="24"/>
        </w:rPr>
        <w:t>H</w:t>
      </w:r>
      <w:r w:rsidR="007C5978" w:rsidRPr="009710DB">
        <w:rPr>
          <w:sz w:val="24"/>
          <w:szCs w:val="24"/>
          <w:vertAlign w:val="subscript"/>
        </w:rPr>
        <w:t>2</w:t>
      </w:r>
      <w:r w:rsidR="007C5978" w:rsidRPr="00FD34A0">
        <w:rPr>
          <w:sz w:val="24"/>
          <w:szCs w:val="24"/>
        </w:rPr>
        <w:t xml:space="preserve">/Ar gas. </w:t>
      </w:r>
      <w:r w:rsidR="00D626FB">
        <w:rPr>
          <w:sz w:val="24"/>
          <w:szCs w:val="24"/>
        </w:rPr>
        <w:t>When the pressure reading is about 10</w:t>
      </w:r>
      <w:r w:rsidR="00D626FB" w:rsidRPr="00D626FB">
        <w:rPr>
          <w:sz w:val="24"/>
          <w:szCs w:val="24"/>
          <w:vertAlign w:val="superscript"/>
        </w:rPr>
        <w:t>-1</w:t>
      </w:r>
      <w:r w:rsidR="00D626FB">
        <w:rPr>
          <w:sz w:val="24"/>
          <w:szCs w:val="24"/>
        </w:rPr>
        <w:t xml:space="preserve"> Torr, u</w:t>
      </w:r>
      <w:r w:rsidR="007C5978" w:rsidRPr="00FD34A0">
        <w:rPr>
          <w:sz w:val="24"/>
          <w:szCs w:val="24"/>
        </w:rPr>
        <w:t>se a screw to set the flow of the left most channel to 20</w:t>
      </w:r>
      <w:r w:rsidR="00D626FB">
        <w:rPr>
          <w:sz w:val="24"/>
          <w:szCs w:val="24"/>
        </w:rPr>
        <w:t xml:space="preserve"> sccm</w:t>
      </w:r>
      <w:r w:rsidR="007C5978" w:rsidRPr="00FD34A0">
        <w:rPr>
          <w:sz w:val="24"/>
          <w:szCs w:val="24"/>
        </w:rPr>
        <w:t xml:space="preserve"> (or desired value). Turn on the switch above that to allow gas flow</w:t>
      </w:r>
      <w:r w:rsidR="00D626FB">
        <w:rPr>
          <w:sz w:val="24"/>
          <w:szCs w:val="24"/>
        </w:rPr>
        <w:t xml:space="preserve">. </w:t>
      </w:r>
      <w:r w:rsidR="007C5978" w:rsidRPr="00FD34A0">
        <w:rPr>
          <w:sz w:val="24"/>
          <w:szCs w:val="24"/>
        </w:rPr>
        <w:t>Turn on the bottom box which controls the temperature. Long press the left most button, use the other 2 buttons to get to CLC mode</w:t>
      </w:r>
      <w:r w:rsidR="00434B39">
        <w:rPr>
          <w:sz w:val="24"/>
          <w:szCs w:val="24"/>
        </w:rPr>
        <w:t xml:space="preserve">, press the </w:t>
      </w:r>
      <w:r w:rsidR="0083108B">
        <w:rPr>
          <w:sz w:val="24"/>
          <w:szCs w:val="24"/>
        </w:rPr>
        <w:t>left button again to confirm</w:t>
      </w:r>
      <w:bookmarkStart w:id="0" w:name="_GoBack"/>
      <w:bookmarkEnd w:id="0"/>
      <w:r w:rsidR="007C5978" w:rsidRPr="00FD34A0">
        <w:rPr>
          <w:sz w:val="24"/>
          <w:szCs w:val="24"/>
        </w:rPr>
        <w:t>. This will set the desired temperature to 1000</w:t>
      </w:r>
      <w:r w:rsidR="009710DB" w:rsidRPr="009710DB">
        <w:rPr>
          <w:sz w:val="24"/>
          <w:szCs w:val="24"/>
          <w:vertAlign w:val="superscript"/>
        </w:rPr>
        <w:t>o</w:t>
      </w:r>
      <w:r w:rsidR="007C5978" w:rsidRPr="00FD34A0">
        <w:rPr>
          <w:sz w:val="24"/>
          <w:szCs w:val="24"/>
        </w:rPr>
        <w:t>C. Give it about 35 minutes to get to the desired temperature.</w:t>
      </w:r>
    </w:p>
    <w:p w:rsidR="007C5978" w:rsidRPr="00FD34A0" w:rsidRDefault="007C5978" w:rsidP="00A25AE9">
      <w:pPr>
        <w:pStyle w:val="ListParagraph"/>
        <w:numPr>
          <w:ilvl w:val="0"/>
          <w:numId w:val="1"/>
        </w:numPr>
        <w:rPr>
          <w:sz w:val="24"/>
          <w:szCs w:val="24"/>
        </w:rPr>
      </w:pPr>
      <w:r w:rsidRPr="00FD34A0">
        <w:rPr>
          <w:sz w:val="24"/>
          <w:szCs w:val="24"/>
        </w:rPr>
        <w:t>When the temperature stabilize at 1000</w:t>
      </w:r>
      <w:r w:rsidR="009710DB" w:rsidRPr="009710DB">
        <w:rPr>
          <w:sz w:val="24"/>
          <w:szCs w:val="24"/>
          <w:vertAlign w:val="superscript"/>
        </w:rPr>
        <w:t>o</w:t>
      </w:r>
      <w:r w:rsidRPr="00FD34A0">
        <w:rPr>
          <w:sz w:val="24"/>
          <w:szCs w:val="24"/>
        </w:rPr>
        <w:t>C, open the 2</w:t>
      </w:r>
      <w:r w:rsidRPr="00FD34A0">
        <w:rPr>
          <w:sz w:val="24"/>
          <w:szCs w:val="24"/>
          <w:vertAlign w:val="superscript"/>
        </w:rPr>
        <w:t>nd</w:t>
      </w:r>
      <w:r w:rsidRPr="00FD34A0">
        <w:rPr>
          <w:sz w:val="24"/>
          <w:szCs w:val="24"/>
        </w:rPr>
        <w:t xml:space="preserve"> switch on the top of the middle box to introduce CH</w:t>
      </w:r>
      <w:r w:rsidRPr="00D626FB">
        <w:rPr>
          <w:sz w:val="24"/>
          <w:szCs w:val="24"/>
          <w:vertAlign w:val="subscript"/>
        </w:rPr>
        <w:t>4</w:t>
      </w:r>
      <w:r w:rsidRPr="00FD34A0">
        <w:rPr>
          <w:sz w:val="24"/>
          <w:szCs w:val="24"/>
        </w:rPr>
        <w:t xml:space="preserve"> flow. We don’t have to make any modifications to the flow flux since it is already set at 1</w:t>
      </w:r>
      <w:r w:rsidR="00D626FB">
        <w:rPr>
          <w:sz w:val="24"/>
          <w:szCs w:val="24"/>
        </w:rPr>
        <w:t xml:space="preserve"> sccm</w:t>
      </w:r>
      <w:r w:rsidRPr="00FD34A0">
        <w:rPr>
          <w:sz w:val="24"/>
          <w:szCs w:val="24"/>
        </w:rPr>
        <w:t>. Open the valve on the left (second from the left) the let in the CH</w:t>
      </w:r>
      <w:r w:rsidRPr="00D626FB">
        <w:rPr>
          <w:sz w:val="24"/>
          <w:szCs w:val="24"/>
          <w:vertAlign w:val="subscript"/>
        </w:rPr>
        <w:t>4</w:t>
      </w:r>
      <w:r w:rsidRPr="00FD34A0">
        <w:rPr>
          <w:sz w:val="24"/>
          <w:szCs w:val="24"/>
        </w:rPr>
        <w:t>. Let it flow for however long you need, usually 3~4 minutes. Turn of the CH</w:t>
      </w:r>
      <w:r w:rsidRPr="00D626FB">
        <w:rPr>
          <w:sz w:val="24"/>
          <w:szCs w:val="24"/>
          <w:vertAlign w:val="subscript"/>
        </w:rPr>
        <w:t>4</w:t>
      </w:r>
      <w:r w:rsidRPr="00FD34A0">
        <w:rPr>
          <w:sz w:val="24"/>
          <w:szCs w:val="24"/>
        </w:rPr>
        <w:t xml:space="preserve"> switch and close the valve.</w:t>
      </w:r>
    </w:p>
    <w:p w:rsidR="007C5978" w:rsidRPr="00FD34A0" w:rsidRDefault="007C5978" w:rsidP="007C5978">
      <w:pPr>
        <w:pStyle w:val="ListParagraph"/>
        <w:numPr>
          <w:ilvl w:val="0"/>
          <w:numId w:val="1"/>
        </w:numPr>
        <w:rPr>
          <w:sz w:val="24"/>
          <w:szCs w:val="24"/>
        </w:rPr>
      </w:pPr>
      <w:r w:rsidRPr="00FD34A0">
        <w:rPr>
          <w:sz w:val="24"/>
          <w:szCs w:val="24"/>
        </w:rPr>
        <w:lastRenderedPageBreak/>
        <w:t>Turn down temperature since the CVD process is over. Long press the left button on the bottom box, use the other 2 buttons to get to reset mode</w:t>
      </w:r>
      <w:r w:rsidR="00434B39">
        <w:rPr>
          <w:sz w:val="24"/>
          <w:szCs w:val="24"/>
        </w:rPr>
        <w:t>,</w:t>
      </w:r>
      <w:r w:rsidR="00434B39" w:rsidRPr="00434B39">
        <w:rPr>
          <w:sz w:val="24"/>
          <w:szCs w:val="24"/>
        </w:rPr>
        <w:t xml:space="preserve"> </w:t>
      </w:r>
      <w:r w:rsidR="00434B39">
        <w:rPr>
          <w:sz w:val="24"/>
          <w:szCs w:val="24"/>
        </w:rPr>
        <w:t xml:space="preserve">press the </w:t>
      </w:r>
      <w:r w:rsidR="00434B39">
        <w:rPr>
          <w:sz w:val="24"/>
          <w:szCs w:val="24"/>
        </w:rPr>
        <w:t>left button again to confirm</w:t>
      </w:r>
      <w:r w:rsidRPr="00FD34A0">
        <w:rPr>
          <w:sz w:val="24"/>
          <w:szCs w:val="24"/>
        </w:rPr>
        <w:t>. This will set desired temperature back to room temperature which is 25</w:t>
      </w:r>
      <w:r w:rsidR="009710DB" w:rsidRPr="009710DB">
        <w:rPr>
          <w:sz w:val="24"/>
          <w:szCs w:val="24"/>
          <w:vertAlign w:val="superscript"/>
        </w:rPr>
        <w:t>o</w:t>
      </w:r>
      <w:r w:rsidRPr="00FD34A0">
        <w:rPr>
          <w:sz w:val="24"/>
          <w:szCs w:val="24"/>
        </w:rPr>
        <w:t>C.</w:t>
      </w:r>
    </w:p>
    <w:p w:rsidR="007C5978" w:rsidRPr="00FD34A0" w:rsidRDefault="007C5978" w:rsidP="007C5978">
      <w:pPr>
        <w:pStyle w:val="ListParagraph"/>
        <w:numPr>
          <w:ilvl w:val="0"/>
          <w:numId w:val="1"/>
        </w:numPr>
        <w:rPr>
          <w:sz w:val="24"/>
          <w:szCs w:val="24"/>
        </w:rPr>
      </w:pPr>
      <w:r w:rsidRPr="00FD34A0">
        <w:rPr>
          <w:sz w:val="24"/>
          <w:szCs w:val="24"/>
        </w:rPr>
        <w:t>When the system is cooled down to 800</w:t>
      </w:r>
      <w:r w:rsidR="00D626FB" w:rsidRPr="00D626FB">
        <w:rPr>
          <w:sz w:val="24"/>
          <w:szCs w:val="24"/>
          <w:vertAlign w:val="superscript"/>
        </w:rPr>
        <w:t>o</w:t>
      </w:r>
      <w:r w:rsidRPr="00FD34A0">
        <w:rPr>
          <w:sz w:val="24"/>
          <w:szCs w:val="24"/>
        </w:rPr>
        <w:t>C, we can open the top of the thermal instrument to catalyze the cooling down. When it is about 200</w:t>
      </w:r>
      <w:r w:rsidR="00D626FB" w:rsidRPr="00D626FB">
        <w:rPr>
          <w:sz w:val="24"/>
          <w:szCs w:val="24"/>
          <w:vertAlign w:val="superscript"/>
        </w:rPr>
        <w:t>o</w:t>
      </w:r>
      <w:r w:rsidRPr="00FD34A0">
        <w:rPr>
          <w:sz w:val="24"/>
          <w:szCs w:val="24"/>
        </w:rPr>
        <w:t>C, we can shut down all the equipment which we have been using: start with tighten the valve by the liquid nitrogen container; then the pump switch on the wall; finally, close the switch close to the quartz tube.</w:t>
      </w:r>
    </w:p>
    <w:p w:rsidR="007C5978" w:rsidRDefault="007C5978" w:rsidP="007C5978">
      <w:pPr>
        <w:pStyle w:val="ListParagraph"/>
        <w:numPr>
          <w:ilvl w:val="0"/>
          <w:numId w:val="1"/>
        </w:numPr>
        <w:rPr>
          <w:sz w:val="24"/>
          <w:szCs w:val="24"/>
        </w:rPr>
      </w:pPr>
      <w:r w:rsidRPr="00FD34A0">
        <w:rPr>
          <w:sz w:val="24"/>
          <w:szCs w:val="24"/>
        </w:rPr>
        <w:t>Tune the flow rate of H</w:t>
      </w:r>
      <w:r w:rsidRPr="009710DB">
        <w:rPr>
          <w:sz w:val="24"/>
          <w:szCs w:val="24"/>
          <w:vertAlign w:val="subscript"/>
        </w:rPr>
        <w:t>2</w:t>
      </w:r>
      <w:r w:rsidRPr="00FD34A0">
        <w:rPr>
          <w:sz w:val="24"/>
          <w:szCs w:val="24"/>
        </w:rPr>
        <w:t>/Ar back to 200</w:t>
      </w:r>
      <w:r w:rsidR="00D626FB">
        <w:rPr>
          <w:sz w:val="24"/>
          <w:szCs w:val="24"/>
        </w:rPr>
        <w:t xml:space="preserve"> sccm</w:t>
      </w:r>
      <w:r w:rsidRPr="00FD34A0">
        <w:rPr>
          <w:sz w:val="24"/>
          <w:szCs w:val="24"/>
        </w:rPr>
        <w:t xml:space="preserve">, because it makes it easier for the </w:t>
      </w:r>
      <w:r w:rsidR="00FD34A0" w:rsidRPr="00FD34A0">
        <w:rPr>
          <w:sz w:val="24"/>
          <w:szCs w:val="24"/>
        </w:rPr>
        <w:t>air pressure inside the tube to go back to atmospheric pressure. Watch the pressure reading on the meter, when the pressure inside is 1atm or slightly greater, turn off the switch on channel 1 fo</w:t>
      </w:r>
      <w:r w:rsidR="009710DB">
        <w:rPr>
          <w:sz w:val="24"/>
          <w:szCs w:val="24"/>
        </w:rPr>
        <w:t>r H</w:t>
      </w:r>
      <w:r w:rsidR="009710DB" w:rsidRPr="009710DB">
        <w:rPr>
          <w:sz w:val="24"/>
          <w:szCs w:val="24"/>
          <w:vertAlign w:val="subscript"/>
        </w:rPr>
        <w:t>2</w:t>
      </w:r>
      <w:r w:rsidR="009710DB">
        <w:rPr>
          <w:sz w:val="24"/>
          <w:szCs w:val="24"/>
        </w:rPr>
        <w:t>/Ar</w:t>
      </w:r>
      <w:r w:rsidR="00FD34A0" w:rsidRPr="00FD34A0">
        <w:rPr>
          <w:sz w:val="24"/>
          <w:szCs w:val="24"/>
        </w:rPr>
        <w:t xml:space="preserve">. Disconnect the pump. Use metal stick to pull out the copper container from the tube. The copper now should be coated with </w:t>
      </w:r>
      <w:r w:rsidR="009710DB" w:rsidRPr="00FD34A0">
        <w:rPr>
          <w:sz w:val="24"/>
          <w:szCs w:val="24"/>
        </w:rPr>
        <w:t>grapheme</w:t>
      </w:r>
      <w:r w:rsidR="00FD34A0" w:rsidRPr="00FD34A0">
        <w:rPr>
          <w:sz w:val="24"/>
          <w:szCs w:val="24"/>
        </w:rPr>
        <w:t xml:space="preserve"> on both sides.</w:t>
      </w:r>
    </w:p>
    <w:p w:rsidR="00FD34A0" w:rsidRDefault="00FD34A0" w:rsidP="00FD34A0">
      <w:pPr>
        <w:rPr>
          <w:sz w:val="24"/>
          <w:szCs w:val="24"/>
        </w:rPr>
      </w:pPr>
    </w:p>
    <w:p w:rsidR="00FD34A0" w:rsidRDefault="00FD34A0" w:rsidP="00FD34A0">
      <w:pPr>
        <w:rPr>
          <w:sz w:val="24"/>
          <w:szCs w:val="24"/>
        </w:rPr>
      </w:pPr>
      <w:r>
        <w:rPr>
          <w:sz w:val="24"/>
          <w:szCs w:val="24"/>
        </w:rPr>
        <w:t>Take caution:</w:t>
      </w:r>
    </w:p>
    <w:p w:rsidR="00FD34A0" w:rsidRDefault="00FD34A0" w:rsidP="00FD34A0">
      <w:pPr>
        <w:pStyle w:val="ListParagraph"/>
        <w:numPr>
          <w:ilvl w:val="0"/>
          <w:numId w:val="2"/>
        </w:numPr>
        <w:rPr>
          <w:sz w:val="24"/>
          <w:szCs w:val="24"/>
        </w:rPr>
      </w:pPr>
      <w:r>
        <w:rPr>
          <w:sz w:val="24"/>
          <w:szCs w:val="24"/>
        </w:rPr>
        <w:t>Use gloves when in lab at all times, to prevent oil from our hands from contaminating samples, and also to protect us from hazards.</w:t>
      </w:r>
    </w:p>
    <w:p w:rsidR="001420FB" w:rsidRDefault="00FD34A0" w:rsidP="009710DB">
      <w:pPr>
        <w:pStyle w:val="ListParagraph"/>
        <w:numPr>
          <w:ilvl w:val="0"/>
          <w:numId w:val="2"/>
        </w:numPr>
        <w:rPr>
          <w:sz w:val="24"/>
          <w:szCs w:val="24"/>
        </w:rPr>
      </w:pPr>
      <w:r>
        <w:rPr>
          <w:sz w:val="24"/>
          <w:szCs w:val="24"/>
        </w:rPr>
        <w:t>Watch carefully at the pressure meter on the last step, failure to do so will cause exploding of the tube.</w:t>
      </w:r>
    </w:p>
    <w:p w:rsidR="009710DB" w:rsidRDefault="009710DB" w:rsidP="009710DB">
      <w:pPr>
        <w:pStyle w:val="ListParagraph"/>
        <w:numPr>
          <w:ilvl w:val="0"/>
          <w:numId w:val="2"/>
        </w:numPr>
        <w:rPr>
          <w:sz w:val="24"/>
          <w:szCs w:val="24"/>
        </w:rPr>
      </w:pPr>
      <w:r>
        <w:rPr>
          <w:sz w:val="24"/>
          <w:szCs w:val="24"/>
        </w:rPr>
        <w:t>Be careful when pouring in liquid nitrogen, human body can be burnt from the low temperature of liquid nitrogen.</w:t>
      </w:r>
    </w:p>
    <w:p w:rsidR="009710DB" w:rsidRPr="009710DB" w:rsidRDefault="009710DB" w:rsidP="009710DB">
      <w:pPr>
        <w:pStyle w:val="ListParagraph"/>
        <w:numPr>
          <w:ilvl w:val="0"/>
          <w:numId w:val="2"/>
        </w:numPr>
        <w:rPr>
          <w:sz w:val="24"/>
          <w:szCs w:val="24"/>
        </w:rPr>
      </w:pPr>
      <w:r>
        <w:rPr>
          <w:sz w:val="24"/>
          <w:szCs w:val="24"/>
        </w:rPr>
        <w:t>Make sure that there is always liquid nitrogen in the container at all times of the operation.</w:t>
      </w:r>
    </w:p>
    <w:sectPr w:rsidR="009710DB" w:rsidRPr="009710D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6E0F59"/>
    <w:multiLevelType w:val="hybridMultilevel"/>
    <w:tmpl w:val="F8DA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F15FED"/>
    <w:multiLevelType w:val="hybridMultilevel"/>
    <w:tmpl w:val="BED6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0FB"/>
    <w:rsid w:val="000F5688"/>
    <w:rsid w:val="001420FB"/>
    <w:rsid w:val="00270995"/>
    <w:rsid w:val="00434B39"/>
    <w:rsid w:val="00633B4B"/>
    <w:rsid w:val="007C5978"/>
    <w:rsid w:val="0083108B"/>
    <w:rsid w:val="009710DB"/>
    <w:rsid w:val="00A0160D"/>
    <w:rsid w:val="00A25AE9"/>
    <w:rsid w:val="00D30BEA"/>
    <w:rsid w:val="00D626FB"/>
    <w:rsid w:val="00FD34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2CEF74-5E3B-4B52-A7E5-BB1D1A4E0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20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2</Pages>
  <Words>640</Words>
  <Characters>3653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Zeyan Xu</dc:creator>
  <cp:keywords/>
  <dc:description/>
  <cp:lastModifiedBy>Zeyan Xu</cp:lastModifiedBy>
  <cp:revision>3</cp:revision>
  <dcterms:created xsi:type="dcterms:W3CDTF">2014-05-30T01:26:00Z</dcterms:created>
  <dcterms:modified xsi:type="dcterms:W3CDTF">2014-05-31T03:07:00Z</dcterms:modified>
</cp:coreProperties>
</file>